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1ED0" w14:textId="77777777" w:rsidR="00894A2C" w:rsidRPr="00401B81" w:rsidRDefault="00894A2C" w:rsidP="00894A2C">
      <w:pPr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bookmarkStart w:id="0" w:name="_GoBack"/>
      <w:bookmarkEnd w:id="0"/>
      <w:r w:rsidRPr="00401B81">
        <w:rPr>
          <w:rFonts w:asciiTheme="majorHAnsi" w:hAnsiTheme="majorHAnsi"/>
          <w:b/>
          <w:bCs/>
          <w:color w:val="00B050"/>
          <w:sz w:val="72"/>
          <w:szCs w:val="72"/>
        </w:rPr>
        <w:t>GALLEYWOOD</w:t>
      </w:r>
    </w:p>
    <w:p w14:paraId="6959C81C" w14:textId="77777777" w:rsidR="00894A2C" w:rsidRPr="00401B81" w:rsidRDefault="00894A2C" w:rsidP="00894A2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2"/>
          <w:szCs w:val="72"/>
        </w:rPr>
      </w:pPr>
      <w:r w:rsidRPr="00401B81">
        <w:rPr>
          <w:rFonts w:asciiTheme="majorHAnsi" w:hAnsiTheme="majorHAnsi"/>
          <w:b/>
          <w:bCs/>
          <w:color w:val="00B050"/>
          <w:sz w:val="72"/>
          <w:szCs w:val="72"/>
        </w:rPr>
        <w:t>HORTICULTURAL SOCIETY</w:t>
      </w:r>
    </w:p>
    <w:p w14:paraId="345EBD01" w14:textId="77777777" w:rsidR="00894A2C" w:rsidRDefault="00894A2C" w:rsidP="00894A2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17D9D63A" wp14:editId="1AFC3E32">
            <wp:extent cx="3635795" cy="2085679"/>
            <wp:effectExtent l="0" t="0" r="3175" b="0"/>
            <wp:docPr id="7" name="Picture 7" descr="Image result for pictures of hyde hall glass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tures of hyde hall glassho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980" cy="210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5993E" w14:textId="77777777" w:rsidR="00894A2C" w:rsidRPr="00B04F0B" w:rsidRDefault="00894A2C" w:rsidP="00894A2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56"/>
          <w:szCs w:val="56"/>
        </w:rPr>
      </w:pPr>
      <w:r w:rsidRPr="00B04F0B">
        <w:rPr>
          <w:rFonts w:asciiTheme="majorHAnsi" w:hAnsiTheme="majorHAnsi"/>
          <w:b/>
          <w:bCs/>
          <w:color w:val="00B050"/>
          <w:sz w:val="56"/>
          <w:szCs w:val="56"/>
        </w:rPr>
        <w:t xml:space="preserve">Matthew Oliver </w:t>
      </w:r>
    </w:p>
    <w:p w14:paraId="6D54BD1B" w14:textId="77777777" w:rsidR="00894A2C" w:rsidRPr="00B04F0B" w:rsidRDefault="00894A2C" w:rsidP="00894A2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56"/>
          <w:szCs w:val="56"/>
        </w:rPr>
      </w:pPr>
      <w:r w:rsidRPr="00B04F0B">
        <w:rPr>
          <w:rFonts w:asciiTheme="majorHAnsi" w:hAnsiTheme="majorHAnsi"/>
          <w:b/>
          <w:bCs/>
          <w:color w:val="00B050"/>
          <w:sz w:val="56"/>
          <w:szCs w:val="56"/>
        </w:rPr>
        <w:t xml:space="preserve">from RHS Hyde Hall </w:t>
      </w:r>
    </w:p>
    <w:p w14:paraId="66E7AFFD" w14:textId="77777777" w:rsidR="00894A2C" w:rsidRPr="00B04F0B" w:rsidRDefault="00894A2C" w:rsidP="00894A2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56"/>
          <w:szCs w:val="56"/>
        </w:rPr>
      </w:pPr>
      <w:r w:rsidRPr="00E31EBD">
        <w:rPr>
          <w:rFonts w:asciiTheme="majorHAnsi" w:hAnsiTheme="majorHAnsi"/>
          <w:b/>
          <w:bCs/>
          <w:color w:val="00B050"/>
          <w:sz w:val="60"/>
          <w:szCs w:val="60"/>
        </w:rPr>
        <w:t xml:space="preserve"> ‘</w:t>
      </w:r>
      <w:r w:rsidRPr="00B04F0B">
        <w:rPr>
          <w:rFonts w:asciiTheme="majorHAnsi" w:hAnsiTheme="majorHAnsi"/>
          <w:b/>
          <w:bCs/>
          <w:color w:val="00B050"/>
          <w:sz w:val="56"/>
          <w:szCs w:val="56"/>
        </w:rPr>
        <w:t xml:space="preserve">Global Growth Vegetable Garden’ </w:t>
      </w:r>
    </w:p>
    <w:p w14:paraId="61576E6D" w14:textId="77777777" w:rsidR="00894A2C" w:rsidRPr="00032012" w:rsidRDefault="00894A2C" w:rsidP="00894A2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4"/>
          <w:szCs w:val="64"/>
        </w:rPr>
      </w:pPr>
      <w:r w:rsidRPr="00032012">
        <w:rPr>
          <w:rFonts w:asciiTheme="majorHAnsi" w:hAnsiTheme="majorHAnsi"/>
          <w:b/>
          <w:bCs/>
          <w:color w:val="00B050"/>
          <w:sz w:val="64"/>
          <w:szCs w:val="64"/>
        </w:rPr>
        <w:t>Thursday 2</w:t>
      </w:r>
      <w:r>
        <w:rPr>
          <w:rFonts w:asciiTheme="majorHAnsi" w:hAnsiTheme="majorHAnsi"/>
          <w:b/>
          <w:bCs/>
          <w:color w:val="00B050"/>
          <w:sz w:val="64"/>
          <w:szCs w:val="64"/>
        </w:rPr>
        <w:t>4</w:t>
      </w:r>
      <w:r w:rsidRPr="00032012">
        <w:rPr>
          <w:rFonts w:asciiTheme="majorHAnsi" w:hAnsiTheme="majorHAnsi"/>
          <w:b/>
          <w:bCs/>
          <w:color w:val="00B050"/>
          <w:sz w:val="64"/>
          <w:szCs w:val="64"/>
        </w:rPr>
        <w:t>th January</w:t>
      </w:r>
    </w:p>
    <w:p w14:paraId="72342C8D" w14:textId="77777777" w:rsidR="00894A2C" w:rsidRPr="00032012" w:rsidRDefault="00894A2C" w:rsidP="00894A2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4"/>
          <w:szCs w:val="64"/>
        </w:rPr>
      </w:pPr>
      <w:r w:rsidRPr="00032012">
        <w:rPr>
          <w:rFonts w:asciiTheme="majorHAnsi" w:hAnsiTheme="majorHAnsi"/>
          <w:b/>
          <w:bCs/>
          <w:color w:val="00B050"/>
          <w:sz w:val="64"/>
          <w:szCs w:val="64"/>
        </w:rPr>
        <w:t>8:00pm</w:t>
      </w:r>
    </w:p>
    <w:p w14:paraId="569E1F13" w14:textId="77777777" w:rsidR="00894A2C" w:rsidRPr="00032012" w:rsidRDefault="00894A2C" w:rsidP="00894A2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4"/>
          <w:szCs w:val="64"/>
        </w:rPr>
      </w:pPr>
      <w:r w:rsidRPr="00032012">
        <w:rPr>
          <w:rFonts w:asciiTheme="majorHAnsi" w:hAnsiTheme="majorHAnsi"/>
          <w:b/>
          <w:bCs/>
          <w:color w:val="00B050"/>
          <w:sz w:val="64"/>
          <w:szCs w:val="64"/>
        </w:rPr>
        <w:t xml:space="preserve">THE KEENE HALL </w:t>
      </w:r>
    </w:p>
    <w:p w14:paraId="0B1AED81" w14:textId="77777777" w:rsidR="00894A2C" w:rsidRPr="00032012" w:rsidRDefault="00894A2C" w:rsidP="00894A2C">
      <w:pPr>
        <w:widowControl w:val="0"/>
        <w:spacing w:line="240" w:lineRule="auto"/>
        <w:jc w:val="center"/>
        <w:rPr>
          <w:rFonts w:asciiTheme="majorHAnsi" w:hAnsiTheme="majorHAnsi"/>
          <w:color w:val="00B050"/>
          <w:sz w:val="64"/>
          <w:szCs w:val="64"/>
        </w:rPr>
      </w:pPr>
      <w:r w:rsidRPr="00032012">
        <w:rPr>
          <w:rFonts w:asciiTheme="majorHAnsi" w:hAnsiTheme="majorHAnsi"/>
          <w:b/>
          <w:bCs/>
          <w:noProof/>
          <w:color w:val="00B050"/>
          <w:sz w:val="64"/>
          <w:szCs w:val="64"/>
          <w:lang w:eastAsia="en-GB"/>
        </w:rPr>
        <w:drawing>
          <wp:anchor distT="36576" distB="36576" distL="36576" distR="36576" simplePos="0" relativeHeight="251659264" behindDoc="0" locked="0" layoutInCell="1" allowOverlap="1" wp14:anchorId="59EAD6CF" wp14:editId="213FAA74">
            <wp:simplePos x="0" y="0"/>
            <wp:positionH relativeFrom="column">
              <wp:posOffset>4366260</wp:posOffset>
            </wp:positionH>
            <wp:positionV relativeFrom="paragraph">
              <wp:posOffset>302260</wp:posOffset>
            </wp:positionV>
            <wp:extent cx="2096770" cy="1986280"/>
            <wp:effectExtent l="0" t="0" r="0" b="0"/>
            <wp:wrapNone/>
            <wp:docPr id="4" name="Picture 4" descr="Affiliated 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liated Colou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98628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012">
        <w:rPr>
          <w:rFonts w:asciiTheme="majorHAnsi" w:hAnsiTheme="majorHAnsi"/>
          <w:b/>
          <w:bCs/>
          <w:color w:val="00B050"/>
          <w:sz w:val="64"/>
          <w:szCs w:val="64"/>
        </w:rPr>
        <w:t>GALLEYWOOD</w:t>
      </w:r>
    </w:p>
    <w:p w14:paraId="231619EC" w14:textId="77777777" w:rsidR="00894A2C" w:rsidRDefault="00894A2C" w:rsidP="00894A2C">
      <w:pPr>
        <w:widowControl w:val="0"/>
        <w:rPr>
          <w:rFonts w:asciiTheme="majorHAnsi" w:hAnsiTheme="majorHAnsi"/>
          <w:b/>
          <w:bCs/>
          <w:color w:val="00B050"/>
          <w:sz w:val="36"/>
          <w:szCs w:val="36"/>
        </w:rPr>
      </w:pPr>
    </w:p>
    <w:p w14:paraId="21ED4515" w14:textId="77777777" w:rsidR="00894A2C" w:rsidRPr="002A172E" w:rsidRDefault="00894A2C" w:rsidP="00894A2C">
      <w:pPr>
        <w:widowControl w:val="0"/>
        <w:rPr>
          <w:rFonts w:asciiTheme="majorHAnsi" w:hAnsiTheme="majorHAnsi"/>
          <w:b/>
          <w:bCs/>
          <w:color w:val="00B050"/>
          <w:sz w:val="32"/>
          <w:szCs w:val="32"/>
        </w:rPr>
      </w:pPr>
      <w:r w:rsidRPr="002A172E">
        <w:rPr>
          <w:rFonts w:asciiTheme="majorHAnsi" w:hAnsiTheme="majorHAnsi"/>
          <w:b/>
          <w:bCs/>
          <w:color w:val="00B050"/>
          <w:sz w:val="32"/>
          <w:szCs w:val="32"/>
        </w:rPr>
        <w:t>Members free   Visitors £3 entrance</w:t>
      </w:r>
    </w:p>
    <w:p w14:paraId="26800202" w14:textId="77777777" w:rsidR="00894A2C" w:rsidRPr="002A172E" w:rsidRDefault="00894A2C" w:rsidP="00894A2C">
      <w:pPr>
        <w:widowControl w:val="0"/>
        <w:rPr>
          <w:rFonts w:asciiTheme="majorHAnsi" w:hAnsiTheme="majorHAnsi"/>
          <w:b/>
          <w:bCs/>
          <w:color w:val="00B050"/>
          <w:sz w:val="32"/>
          <w:szCs w:val="32"/>
        </w:rPr>
      </w:pPr>
      <w:r w:rsidRPr="002A172E">
        <w:rPr>
          <w:rFonts w:asciiTheme="majorHAnsi" w:hAnsiTheme="majorHAnsi"/>
          <w:b/>
          <w:bCs/>
          <w:color w:val="00B050"/>
          <w:sz w:val="32"/>
          <w:szCs w:val="32"/>
        </w:rPr>
        <w:t>www.galleywoodhorticulturalsociety.co.uk</w:t>
      </w:r>
    </w:p>
    <w:sectPr w:rsidR="00894A2C" w:rsidRPr="002A1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2C"/>
    <w:rsid w:val="000C4FCB"/>
    <w:rsid w:val="00894A2C"/>
    <w:rsid w:val="00B21BA8"/>
    <w:rsid w:val="00CA528C"/>
    <w:rsid w:val="00E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4627"/>
  <w15:docId w15:val="{9D64EC30-A70E-4FD3-A2D9-86525F9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 Woodcock</cp:lastModifiedBy>
  <cp:revision>2</cp:revision>
  <dcterms:created xsi:type="dcterms:W3CDTF">2019-01-02T18:40:00Z</dcterms:created>
  <dcterms:modified xsi:type="dcterms:W3CDTF">2019-01-02T18:40:00Z</dcterms:modified>
</cp:coreProperties>
</file>