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2E63F" w14:textId="77777777" w:rsidR="004039F6" w:rsidRPr="00401B81" w:rsidRDefault="004039F6" w:rsidP="004039F6">
      <w:pPr>
        <w:jc w:val="center"/>
        <w:rPr>
          <w:rFonts w:asciiTheme="majorHAnsi" w:hAnsiTheme="majorHAnsi"/>
          <w:b/>
          <w:bCs/>
          <w:color w:val="00B050"/>
          <w:sz w:val="72"/>
          <w:szCs w:val="72"/>
        </w:rPr>
      </w:pPr>
      <w:bookmarkStart w:id="0" w:name="_GoBack"/>
      <w:bookmarkEnd w:id="0"/>
      <w:r w:rsidRPr="00401B81">
        <w:rPr>
          <w:rFonts w:asciiTheme="majorHAnsi" w:hAnsiTheme="majorHAnsi"/>
          <w:b/>
          <w:bCs/>
          <w:color w:val="00B050"/>
          <w:sz w:val="72"/>
          <w:szCs w:val="72"/>
        </w:rPr>
        <w:t>GALLEYWOOD</w:t>
      </w:r>
    </w:p>
    <w:p w14:paraId="0047F401" w14:textId="77777777" w:rsidR="004039F6" w:rsidRPr="00401B81" w:rsidRDefault="004039F6" w:rsidP="004039F6">
      <w:pPr>
        <w:widowControl w:val="0"/>
        <w:spacing w:line="240" w:lineRule="auto"/>
        <w:jc w:val="center"/>
        <w:rPr>
          <w:rFonts w:asciiTheme="majorHAnsi" w:hAnsiTheme="majorHAnsi"/>
          <w:b/>
          <w:bCs/>
          <w:color w:val="00B050"/>
          <w:sz w:val="72"/>
          <w:szCs w:val="72"/>
        </w:rPr>
      </w:pPr>
      <w:r w:rsidRPr="00401B81">
        <w:rPr>
          <w:rFonts w:asciiTheme="majorHAnsi" w:hAnsiTheme="majorHAnsi"/>
          <w:b/>
          <w:bCs/>
          <w:color w:val="00B050"/>
          <w:sz w:val="72"/>
          <w:szCs w:val="72"/>
        </w:rPr>
        <w:t>HORTICULTURAL SOCIETY</w:t>
      </w:r>
    </w:p>
    <w:p w14:paraId="63687A3E" w14:textId="77777777" w:rsidR="004039F6" w:rsidRDefault="004039F6" w:rsidP="004039F6">
      <w:pPr>
        <w:widowControl w:val="0"/>
        <w:spacing w:line="240" w:lineRule="auto"/>
        <w:rPr>
          <w:rFonts w:asciiTheme="majorHAnsi" w:hAnsiTheme="majorHAnsi"/>
          <w:b/>
          <w:bCs/>
          <w:color w:val="00B050"/>
          <w:sz w:val="96"/>
          <w:szCs w:val="96"/>
        </w:rPr>
      </w:pPr>
      <w:r>
        <w:rPr>
          <w:rFonts w:asciiTheme="majorHAnsi" w:hAnsiTheme="majorHAnsi"/>
          <w:b/>
          <w:bCs/>
          <w:color w:val="00B050"/>
          <w:sz w:val="96"/>
          <w:szCs w:val="96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45E41BF1" wp14:editId="5B10D932">
            <wp:extent cx="2630111" cy="19652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2914" cy="196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bCs/>
          <w:color w:val="00B050"/>
          <w:sz w:val="96"/>
          <w:szCs w:val="96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30693B8A" wp14:editId="501DF7F2">
            <wp:extent cx="1987300" cy="19516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7656" cy="195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78FD" w14:textId="77777777" w:rsidR="004039F6" w:rsidRPr="00E71A59" w:rsidRDefault="004039F6" w:rsidP="004039F6">
      <w:pPr>
        <w:widowControl w:val="0"/>
        <w:spacing w:line="240" w:lineRule="auto"/>
        <w:jc w:val="center"/>
        <w:rPr>
          <w:rFonts w:asciiTheme="majorHAnsi" w:hAnsiTheme="majorHAnsi"/>
          <w:b/>
          <w:bCs/>
          <w:color w:val="00B050"/>
          <w:sz w:val="64"/>
          <w:szCs w:val="64"/>
        </w:rPr>
      </w:pPr>
      <w:r w:rsidRPr="00E71A59">
        <w:rPr>
          <w:rFonts w:asciiTheme="majorHAnsi" w:hAnsiTheme="majorHAnsi"/>
          <w:b/>
          <w:bCs/>
          <w:color w:val="00B050"/>
          <w:sz w:val="64"/>
          <w:szCs w:val="64"/>
        </w:rPr>
        <w:t>Show Judging</w:t>
      </w:r>
    </w:p>
    <w:p w14:paraId="70FC4950" w14:textId="77777777" w:rsidR="004039F6" w:rsidRPr="00E71A59" w:rsidRDefault="004039F6" w:rsidP="004039F6">
      <w:pPr>
        <w:widowControl w:val="0"/>
        <w:spacing w:line="240" w:lineRule="auto"/>
        <w:jc w:val="center"/>
        <w:rPr>
          <w:rFonts w:asciiTheme="majorHAnsi" w:hAnsiTheme="majorHAnsi"/>
          <w:b/>
          <w:bCs/>
          <w:color w:val="00B050"/>
          <w:sz w:val="64"/>
          <w:szCs w:val="64"/>
        </w:rPr>
      </w:pPr>
      <w:r w:rsidRPr="00E71A59">
        <w:rPr>
          <w:rFonts w:asciiTheme="majorHAnsi" w:hAnsiTheme="majorHAnsi"/>
          <w:b/>
          <w:bCs/>
          <w:color w:val="00B050"/>
          <w:sz w:val="64"/>
          <w:szCs w:val="64"/>
        </w:rPr>
        <w:t xml:space="preserve">By Tony Rogers </w:t>
      </w:r>
    </w:p>
    <w:p w14:paraId="1995863D" w14:textId="77777777" w:rsidR="004039F6" w:rsidRPr="00BE35B1" w:rsidRDefault="004039F6" w:rsidP="004039F6">
      <w:pPr>
        <w:widowControl w:val="0"/>
        <w:spacing w:line="240" w:lineRule="auto"/>
        <w:jc w:val="center"/>
        <w:rPr>
          <w:rFonts w:asciiTheme="majorHAnsi" w:hAnsiTheme="majorHAnsi"/>
          <w:b/>
          <w:bCs/>
          <w:color w:val="00B050"/>
          <w:sz w:val="72"/>
          <w:szCs w:val="72"/>
        </w:rPr>
      </w:pPr>
      <w:r w:rsidRPr="00BE35B1">
        <w:rPr>
          <w:rFonts w:asciiTheme="majorHAnsi" w:hAnsiTheme="majorHAnsi"/>
          <w:b/>
          <w:bCs/>
          <w:color w:val="00B050"/>
          <w:sz w:val="72"/>
          <w:szCs w:val="72"/>
        </w:rPr>
        <w:t>Thursday 2</w:t>
      </w:r>
      <w:r>
        <w:rPr>
          <w:rFonts w:asciiTheme="majorHAnsi" w:hAnsiTheme="majorHAnsi"/>
          <w:b/>
          <w:bCs/>
          <w:color w:val="00B050"/>
          <w:sz w:val="72"/>
          <w:szCs w:val="72"/>
        </w:rPr>
        <w:t>3rd</w:t>
      </w:r>
      <w:r w:rsidRPr="00BE35B1">
        <w:rPr>
          <w:rFonts w:asciiTheme="majorHAnsi" w:hAnsiTheme="majorHAnsi"/>
          <w:b/>
          <w:bCs/>
          <w:color w:val="00B050"/>
          <w:sz w:val="72"/>
          <w:szCs w:val="72"/>
        </w:rPr>
        <w:t xml:space="preserve"> May</w:t>
      </w:r>
    </w:p>
    <w:p w14:paraId="184B9586" w14:textId="77777777" w:rsidR="004039F6" w:rsidRPr="00BE35B1" w:rsidRDefault="004039F6" w:rsidP="004039F6">
      <w:pPr>
        <w:widowControl w:val="0"/>
        <w:spacing w:line="240" w:lineRule="auto"/>
        <w:jc w:val="center"/>
        <w:rPr>
          <w:rFonts w:asciiTheme="majorHAnsi" w:hAnsiTheme="majorHAnsi"/>
          <w:b/>
          <w:bCs/>
          <w:color w:val="00B050"/>
          <w:sz w:val="72"/>
          <w:szCs w:val="72"/>
        </w:rPr>
      </w:pPr>
      <w:r w:rsidRPr="00BE35B1">
        <w:rPr>
          <w:rFonts w:asciiTheme="majorHAnsi" w:hAnsiTheme="majorHAnsi"/>
          <w:b/>
          <w:bCs/>
          <w:color w:val="00B050"/>
          <w:sz w:val="72"/>
          <w:szCs w:val="72"/>
        </w:rPr>
        <w:t>8:00pm</w:t>
      </w:r>
    </w:p>
    <w:p w14:paraId="26B3F479" w14:textId="77777777" w:rsidR="004039F6" w:rsidRPr="00BE35B1" w:rsidRDefault="004039F6" w:rsidP="004039F6">
      <w:pPr>
        <w:widowControl w:val="0"/>
        <w:spacing w:line="240" w:lineRule="auto"/>
        <w:jc w:val="center"/>
        <w:rPr>
          <w:rFonts w:asciiTheme="majorHAnsi" w:hAnsiTheme="majorHAnsi"/>
          <w:b/>
          <w:bCs/>
          <w:color w:val="00B050"/>
          <w:sz w:val="72"/>
          <w:szCs w:val="72"/>
        </w:rPr>
      </w:pPr>
      <w:r w:rsidRPr="00BE35B1">
        <w:rPr>
          <w:rFonts w:asciiTheme="majorHAnsi" w:hAnsiTheme="majorHAnsi"/>
          <w:b/>
          <w:bCs/>
          <w:color w:val="00B050"/>
          <w:sz w:val="72"/>
          <w:szCs w:val="72"/>
        </w:rPr>
        <w:t xml:space="preserve">THE KEENE HALL </w:t>
      </w:r>
    </w:p>
    <w:p w14:paraId="60B681AC" w14:textId="77777777" w:rsidR="004039F6" w:rsidRPr="0047416A" w:rsidRDefault="004039F6" w:rsidP="004039F6">
      <w:pPr>
        <w:widowControl w:val="0"/>
        <w:spacing w:line="240" w:lineRule="auto"/>
        <w:jc w:val="center"/>
        <w:rPr>
          <w:rFonts w:asciiTheme="majorHAnsi" w:hAnsiTheme="majorHAnsi"/>
          <w:color w:val="00B050"/>
          <w:sz w:val="80"/>
          <w:szCs w:val="80"/>
        </w:rPr>
      </w:pPr>
      <w:r w:rsidRPr="00BE35B1">
        <w:rPr>
          <w:rFonts w:asciiTheme="majorHAnsi" w:hAnsiTheme="majorHAnsi"/>
          <w:b/>
          <w:bCs/>
          <w:noProof/>
          <w:color w:val="00B050"/>
          <w:sz w:val="72"/>
          <w:szCs w:val="72"/>
          <w:lang w:eastAsia="en-GB"/>
        </w:rPr>
        <w:drawing>
          <wp:anchor distT="36576" distB="36576" distL="36576" distR="36576" simplePos="0" relativeHeight="251659264" behindDoc="0" locked="0" layoutInCell="1" allowOverlap="1" wp14:anchorId="28BDDE73" wp14:editId="170BABF6">
            <wp:simplePos x="0" y="0"/>
            <wp:positionH relativeFrom="column">
              <wp:posOffset>4719320</wp:posOffset>
            </wp:positionH>
            <wp:positionV relativeFrom="paragraph">
              <wp:posOffset>458717</wp:posOffset>
            </wp:positionV>
            <wp:extent cx="1992573" cy="1815153"/>
            <wp:effectExtent l="0" t="0" r="8255" b="0"/>
            <wp:wrapNone/>
            <wp:docPr id="4" name="Picture 4" descr="Affiliated Colou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liated Colour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73" cy="1815153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35B1">
        <w:rPr>
          <w:rFonts w:asciiTheme="majorHAnsi" w:hAnsiTheme="majorHAnsi"/>
          <w:b/>
          <w:bCs/>
          <w:color w:val="00B050"/>
          <w:sz w:val="72"/>
          <w:szCs w:val="72"/>
        </w:rPr>
        <w:t>GALLEYWOOD</w:t>
      </w:r>
    </w:p>
    <w:p w14:paraId="54999AC5" w14:textId="77777777" w:rsidR="004039F6" w:rsidRPr="00124315" w:rsidRDefault="004039F6" w:rsidP="004039F6">
      <w:pPr>
        <w:widowControl w:val="0"/>
        <w:rPr>
          <w:rFonts w:asciiTheme="majorHAnsi" w:hAnsiTheme="majorHAnsi"/>
          <w:b/>
          <w:bCs/>
          <w:color w:val="00B050"/>
          <w:sz w:val="36"/>
          <w:szCs w:val="36"/>
        </w:rPr>
      </w:pPr>
    </w:p>
    <w:p w14:paraId="23D35800" w14:textId="77777777" w:rsidR="004039F6" w:rsidRDefault="004039F6" w:rsidP="004039F6">
      <w:pPr>
        <w:widowControl w:val="0"/>
        <w:rPr>
          <w:rFonts w:asciiTheme="majorHAnsi" w:hAnsiTheme="majorHAnsi"/>
          <w:b/>
          <w:bCs/>
          <w:color w:val="00B050"/>
          <w:sz w:val="36"/>
          <w:szCs w:val="36"/>
        </w:rPr>
      </w:pPr>
    </w:p>
    <w:p w14:paraId="7DE3C912" w14:textId="77777777" w:rsidR="004039F6" w:rsidRPr="00124315" w:rsidRDefault="004039F6" w:rsidP="004039F6">
      <w:pPr>
        <w:widowControl w:val="0"/>
        <w:rPr>
          <w:rFonts w:asciiTheme="majorHAnsi" w:hAnsiTheme="majorHAnsi"/>
          <w:b/>
          <w:bCs/>
          <w:color w:val="00B050"/>
          <w:sz w:val="36"/>
          <w:szCs w:val="36"/>
        </w:rPr>
      </w:pPr>
      <w:r w:rsidRPr="00124315">
        <w:rPr>
          <w:rFonts w:asciiTheme="majorHAnsi" w:hAnsiTheme="majorHAnsi"/>
          <w:b/>
          <w:bCs/>
          <w:color w:val="00B050"/>
          <w:sz w:val="36"/>
          <w:szCs w:val="36"/>
        </w:rPr>
        <w:t>Non-members £</w:t>
      </w:r>
      <w:r>
        <w:rPr>
          <w:rFonts w:asciiTheme="majorHAnsi" w:hAnsiTheme="majorHAnsi"/>
          <w:b/>
          <w:bCs/>
          <w:color w:val="00B050"/>
          <w:sz w:val="36"/>
          <w:szCs w:val="36"/>
        </w:rPr>
        <w:t>3</w:t>
      </w:r>
      <w:r w:rsidRPr="00124315">
        <w:rPr>
          <w:rFonts w:asciiTheme="majorHAnsi" w:hAnsiTheme="majorHAnsi"/>
          <w:b/>
          <w:bCs/>
          <w:color w:val="00B050"/>
          <w:sz w:val="36"/>
          <w:szCs w:val="36"/>
        </w:rPr>
        <w:t xml:space="preserve"> entrance</w:t>
      </w:r>
    </w:p>
    <w:p w14:paraId="26A5A5E9" w14:textId="77777777" w:rsidR="004039F6" w:rsidRDefault="004039F6" w:rsidP="004039F6">
      <w:pPr>
        <w:widowControl w:val="0"/>
        <w:rPr>
          <w:rFonts w:asciiTheme="majorHAnsi" w:hAnsiTheme="majorHAnsi"/>
          <w:b/>
          <w:bCs/>
          <w:color w:val="00B050"/>
          <w:sz w:val="36"/>
          <w:szCs w:val="36"/>
        </w:rPr>
      </w:pPr>
      <w:r>
        <w:rPr>
          <w:rFonts w:asciiTheme="majorHAnsi" w:hAnsiTheme="majorHAnsi"/>
          <w:b/>
          <w:bCs/>
          <w:color w:val="00B050"/>
          <w:sz w:val="36"/>
          <w:szCs w:val="36"/>
        </w:rPr>
        <w:t>For more details</w:t>
      </w:r>
      <w:r w:rsidRPr="00124315">
        <w:rPr>
          <w:rFonts w:asciiTheme="majorHAnsi" w:hAnsiTheme="majorHAnsi"/>
          <w:b/>
          <w:bCs/>
          <w:color w:val="00B050"/>
          <w:sz w:val="36"/>
          <w:szCs w:val="36"/>
        </w:rPr>
        <w:t xml:space="preserve"> </w:t>
      </w:r>
      <w:r>
        <w:rPr>
          <w:rFonts w:asciiTheme="majorHAnsi" w:hAnsiTheme="majorHAnsi"/>
          <w:b/>
          <w:bCs/>
          <w:color w:val="00B050"/>
          <w:sz w:val="36"/>
          <w:szCs w:val="36"/>
        </w:rPr>
        <w:t>c</w:t>
      </w:r>
      <w:r w:rsidRPr="00124315">
        <w:rPr>
          <w:rFonts w:asciiTheme="majorHAnsi" w:hAnsiTheme="majorHAnsi"/>
          <w:b/>
          <w:bCs/>
          <w:color w:val="00B050"/>
          <w:sz w:val="36"/>
          <w:szCs w:val="36"/>
        </w:rPr>
        <w:t>ont</w:t>
      </w:r>
      <w:r>
        <w:rPr>
          <w:rFonts w:asciiTheme="majorHAnsi" w:hAnsiTheme="majorHAnsi"/>
          <w:b/>
          <w:bCs/>
          <w:color w:val="00B050"/>
          <w:sz w:val="36"/>
          <w:szCs w:val="36"/>
        </w:rPr>
        <w:t xml:space="preserve">act </w:t>
      </w:r>
      <w:r w:rsidRPr="00124315">
        <w:rPr>
          <w:rFonts w:asciiTheme="majorHAnsi" w:hAnsiTheme="majorHAnsi"/>
          <w:b/>
          <w:bCs/>
          <w:color w:val="00B050"/>
          <w:sz w:val="36"/>
          <w:szCs w:val="36"/>
        </w:rPr>
        <w:t xml:space="preserve">01245 </w:t>
      </w:r>
      <w:r>
        <w:rPr>
          <w:rFonts w:asciiTheme="majorHAnsi" w:hAnsiTheme="majorHAnsi"/>
          <w:b/>
          <w:bCs/>
          <w:color w:val="00B050"/>
          <w:sz w:val="36"/>
          <w:szCs w:val="36"/>
        </w:rPr>
        <w:t>47</w:t>
      </w:r>
      <w:r w:rsidRPr="00124315">
        <w:rPr>
          <w:rFonts w:asciiTheme="majorHAnsi" w:hAnsiTheme="majorHAnsi"/>
          <w:b/>
          <w:bCs/>
          <w:color w:val="00B050"/>
          <w:sz w:val="36"/>
          <w:szCs w:val="36"/>
        </w:rPr>
        <w:t>31</w:t>
      </w:r>
      <w:r>
        <w:rPr>
          <w:rFonts w:asciiTheme="majorHAnsi" w:hAnsiTheme="majorHAnsi"/>
          <w:b/>
          <w:bCs/>
          <w:color w:val="00B050"/>
          <w:sz w:val="36"/>
          <w:szCs w:val="36"/>
        </w:rPr>
        <w:t>9</w:t>
      </w:r>
      <w:r w:rsidRPr="00124315">
        <w:rPr>
          <w:rFonts w:asciiTheme="majorHAnsi" w:hAnsiTheme="majorHAnsi"/>
          <w:b/>
          <w:bCs/>
          <w:color w:val="00B050"/>
          <w:sz w:val="36"/>
          <w:szCs w:val="36"/>
        </w:rPr>
        <w:t>1</w:t>
      </w:r>
      <w:r>
        <w:rPr>
          <w:rFonts w:asciiTheme="majorHAnsi" w:hAnsiTheme="majorHAnsi"/>
          <w:b/>
          <w:bCs/>
          <w:color w:val="00B050"/>
          <w:sz w:val="36"/>
          <w:szCs w:val="36"/>
        </w:rPr>
        <w:t xml:space="preserve"> or </w:t>
      </w:r>
    </w:p>
    <w:p w14:paraId="3BDAA48D" w14:textId="77777777" w:rsidR="004039F6" w:rsidRDefault="004039F6" w:rsidP="004039F6">
      <w:pPr>
        <w:widowControl w:val="0"/>
        <w:rPr>
          <w:rFonts w:asciiTheme="majorHAnsi" w:hAnsiTheme="majorHAnsi"/>
          <w:b/>
          <w:bCs/>
          <w:color w:val="00B050"/>
          <w:sz w:val="36"/>
          <w:szCs w:val="36"/>
        </w:rPr>
      </w:pPr>
      <w:r>
        <w:rPr>
          <w:rFonts w:asciiTheme="majorHAnsi" w:hAnsiTheme="majorHAnsi"/>
          <w:b/>
          <w:bCs/>
          <w:color w:val="00B050"/>
          <w:sz w:val="36"/>
          <w:szCs w:val="36"/>
        </w:rPr>
        <w:t>email galleywoodhorticulturalsociety@gmail.com</w:t>
      </w:r>
    </w:p>
    <w:p w14:paraId="4DE784F2" w14:textId="77777777" w:rsidR="00E917C7" w:rsidRDefault="00E917C7"/>
    <w:sectPr w:rsidR="00E917C7" w:rsidSect="004039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9F6"/>
    <w:rsid w:val="00093AEB"/>
    <w:rsid w:val="000B0B71"/>
    <w:rsid w:val="00272CF5"/>
    <w:rsid w:val="0034243B"/>
    <w:rsid w:val="004039F6"/>
    <w:rsid w:val="0098561B"/>
    <w:rsid w:val="00B21BA8"/>
    <w:rsid w:val="00C720E0"/>
    <w:rsid w:val="00CA528C"/>
    <w:rsid w:val="00E9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40EC8"/>
  <w15:docId w15:val="{5BC09547-55AA-4ED3-9BAF-284244F94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9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0888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6017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5537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45531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725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163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6976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28546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8489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51990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5109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014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818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5178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570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5094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0331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9132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3230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1796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6529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4812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217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868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8733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1171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667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311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6372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977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9360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815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9748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0146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60454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3137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9640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1739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7849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2578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6290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8018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7086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1497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5356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5613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99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702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0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7080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356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4821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365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794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2708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8599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71630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173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5024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0488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6718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627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8783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6433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02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3527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2440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80693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130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19342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5529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6801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7834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8680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2102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7526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3722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71257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087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666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5486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8550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792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608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334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3976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6990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8399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0199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21007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8198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02644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3881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80956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6754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056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111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5521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10119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7000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299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88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823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4205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5454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89353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5578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6264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1243">
          <w:marLeft w:val="-2200"/>
          <w:marRight w:val="-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Brenda Woodcock</cp:lastModifiedBy>
  <cp:revision>2</cp:revision>
  <dcterms:created xsi:type="dcterms:W3CDTF">2019-04-30T18:05:00Z</dcterms:created>
  <dcterms:modified xsi:type="dcterms:W3CDTF">2019-04-30T18:05:00Z</dcterms:modified>
</cp:coreProperties>
</file>